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A6" w:rsidRDefault="005B5722">
      <w:pPr>
        <w:tabs>
          <w:tab w:val="left" w:pos="7088"/>
        </w:tabs>
        <w:ind w:right="49"/>
        <w:jc w:val="both"/>
        <w:rPr>
          <w:rFonts w:ascii="Times New Roman" w:hAnsi="Times New Roman"/>
          <w:b/>
          <w:sz w:val="28"/>
          <w:lang w:val="es-ES_tradnl"/>
        </w:rPr>
      </w:pPr>
      <w:r>
        <w:rPr>
          <w:rFonts w:ascii="Times New Roman" w:hAnsi="Times New Roman"/>
          <w:b/>
          <w:sz w:val="28"/>
          <w:lang w:val="es-ES_tradnl"/>
        </w:rPr>
        <w:t xml:space="preserve">                                    </w:t>
      </w:r>
    </w:p>
    <w:p w:rsidR="008D59A6" w:rsidRDefault="008D59A6">
      <w:pPr>
        <w:tabs>
          <w:tab w:val="left" w:pos="7088"/>
        </w:tabs>
        <w:ind w:left="567" w:right="49"/>
        <w:jc w:val="both"/>
        <w:rPr>
          <w:rFonts w:ascii="Times New Roman" w:hAnsi="Times New Roman"/>
          <w:b/>
          <w:sz w:val="28"/>
          <w:lang w:val="es-ES_tradnl"/>
        </w:rPr>
      </w:pPr>
    </w:p>
    <w:p w:rsidR="008D59A6" w:rsidRDefault="005B5722">
      <w:pPr>
        <w:tabs>
          <w:tab w:val="left" w:pos="7088"/>
        </w:tabs>
        <w:ind w:left="567" w:right="49"/>
        <w:jc w:val="both"/>
        <w:rPr>
          <w:rFonts w:ascii="Times New Roman" w:hAnsi="Times New Roman"/>
          <w:b/>
          <w:sz w:val="28"/>
          <w:lang w:val="es-ES_tradnl"/>
        </w:rPr>
      </w:pPr>
      <w:r>
        <w:rPr>
          <w:rFonts w:ascii="Times New Roman" w:hAnsi="Times New Roman"/>
          <w:b/>
          <w:sz w:val="28"/>
          <w:lang w:val="es-ES_tradnl"/>
        </w:rPr>
        <w:t xml:space="preserve">                                   </w:t>
      </w:r>
    </w:p>
    <w:p w:rsidR="008D59A6" w:rsidRDefault="005B5722">
      <w:pPr>
        <w:tabs>
          <w:tab w:val="left" w:pos="7088"/>
        </w:tabs>
        <w:ind w:right="49"/>
        <w:jc w:val="both"/>
        <w:rPr>
          <w:rFonts w:ascii="Times New Roman" w:hAnsi="Times New Roman"/>
          <w:b/>
          <w:sz w:val="24"/>
          <w:lang w:val="es-ES_tradnl"/>
        </w:rPr>
      </w:pPr>
      <w:r>
        <w:rPr>
          <w:rFonts w:ascii="Times New Roman" w:hAnsi="Times New Roman"/>
          <w:b/>
          <w:sz w:val="28"/>
          <w:lang w:val="es-ES_tradnl"/>
        </w:rPr>
        <w:t xml:space="preserve">                                           </w:t>
      </w:r>
      <w:r w:rsidR="0053753F">
        <w:rPr>
          <w:rFonts w:ascii="Times New Roman" w:hAnsi="Times New Roman"/>
          <w:b/>
          <w:sz w:val="24"/>
          <w:lang w:val="es-ES_tradnl"/>
        </w:rPr>
        <w:t>Circular Nº 03/2012</w:t>
      </w:r>
    </w:p>
    <w:p w:rsidR="008D59A6" w:rsidRDefault="005B5722">
      <w:pPr>
        <w:pStyle w:val="Textoindependiente"/>
        <w:jc w:val="both"/>
        <w:rPr>
          <w:b/>
        </w:rPr>
      </w:pPr>
      <w:r>
        <w:rPr>
          <w:b/>
        </w:rPr>
        <w:t xml:space="preserve">                                        Asun</w:t>
      </w:r>
      <w:r w:rsidR="0053753F">
        <w:rPr>
          <w:b/>
        </w:rPr>
        <w:t>to: Listado Dietoterapicos Diciembre</w:t>
      </w:r>
      <w:r>
        <w:rPr>
          <w:b/>
        </w:rPr>
        <w:t xml:space="preserve"> 2011</w:t>
      </w:r>
    </w:p>
    <w:p w:rsidR="008D59A6" w:rsidRDefault="005B5722">
      <w:pPr>
        <w:pStyle w:val="Textoindependiente"/>
        <w:jc w:val="both"/>
        <w:rPr>
          <w:b/>
        </w:rPr>
      </w:pPr>
      <w:r>
        <w:rPr>
          <w:b/>
        </w:rPr>
        <w:t xml:space="preserve">                                                      </w:t>
      </w:r>
    </w:p>
    <w:p w:rsidR="008D59A6" w:rsidRDefault="008D59A6">
      <w:pPr>
        <w:pStyle w:val="Textoindependiente"/>
        <w:jc w:val="both"/>
        <w:rPr>
          <w:b/>
          <w:i/>
          <w:sz w:val="28"/>
          <w:u w:val="single"/>
        </w:rPr>
      </w:pPr>
    </w:p>
    <w:p w:rsidR="008D59A6" w:rsidRDefault="008D59A6">
      <w:pPr>
        <w:pStyle w:val="Textoindependiente"/>
        <w:jc w:val="both"/>
        <w:rPr>
          <w:b/>
          <w:i/>
          <w:sz w:val="28"/>
          <w:u w:val="single"/>
        </w:rPr>
      </w:pPr>
    </w:p>
    <w:p w:rsidR="008D59A6" w:rsidRDefault="005B5722">
      <w:pPr>
        <w:pStyle w:val="Textoindependiente"/>
        <w:jc w:val="both"/>
        <w:rPr>
          <w:b/>
          <w:i/>
          <w:sz w:val="28"/>
          <w:u w:val="single"/>
        </w:rPr>
      </w:pPr>
      <w:r>
        <w:rPr>
          <w:b/>
          <w:i/>
          <w:sz w:val="28"/>
          <w:u w:val="single"/>
        </w:rPr>
        <w:t>De acuerdo con lo establecido en el punto 2 del Anexo C del Concierto vigente, adjunto remito a Vd. Listado de productos dietéticos comercializados susceptibles de financiación, inscritos en el Registro General Sanitario de Alimentos como Alimentos Dietéticos destinados a Usos Médicos E</w:t>
      </w:r>
      <w:r w:rsidR="0053753F">
        <w:rPr>
          <w:b/>
          <w:i/>
          <w:sz w:val="28"/>
          <w:u w:val="single"/>
        </w:rPr>
        <w:t>speciales, con fecha 31 de Diciembre</w:t>
      </w:r>
      <w:r>
        <w:rPr>
          <w:b/>
          <w:i/>
          <w:sz w:val="28"/>
          <w:u w:val="single"/>
        </w:rPr>
        <w:t xml:space="preserve"> de 2011.</w:t>
      </w:r>
    </w:p>
    <w:p w:rsidR="008D59A6" w:rsidRDefault="008D59A6">
      <w:pPr>
        <w:pStyle w:val="Textoindependiente"/>
        <w:jc w:val="both"/>
        <w:rPr>
          <w:b/>
          <w:i/>
          <w:sz w:val="28"/>
          <w:u w:val="single"/>
        </w:rPr>
      </w:pPr>
    </w:p>
    <w:p w:rsidR="008D59A6" w:rsidRDefault="005B5722">
      <w:pPr>
        <w:pStyle w:val="Textoindependiente"/>
        <w:jc w:val="both"/>
        <w:rPr>
          <w:b/>
          <w:i/>
          <w:sz w:val="28"/>
          <w:u w:val="single"/>
        </w:rPr>
      </w:pPr>
      <w:r>
        <w:rPr>
          <w:b/>
          <w:i/>
          <w:sz w:val="28"/>
          <w:u w:val="single"/>
        </w:rPr>
        <w:t>Los productos que figuran en situación de BAJA corresponden a productos que el laboratorio ha dejado de comercializar. No obstante podrán seguir siendo dispensables y facturables durante un periodo máximo de Tres años desde la fecha de BAJA, mientras haya existencias en los canales habituales de comercialización.</w:t>
      </w:r>
    </w:p>
    <w:p w:rsidR="008D59A6" w:rsidRDefault="008D59A6">
      <w:pPr>
        <w:pStyle w:val="Textoindependiente"/>
        <w:jc w:val="both"/>
        <w:rPr>
          <w:b/>
          <w:i/>
          <w:sz w:val="28"/>
          <w:u w:val="single"/>
        </w:rPr>
      </w:pPr>
    </w:p>
    <w:p w:rsidR="008D59A6" w:rsidRDefault="005B5722">
      <w:pPr>
        <w:pStyle w:val="Textoindependiente"/>
        <w:jc w:val="both"/>
        <w:rPr>
          <w:b/>
          <w:i/>
          <w:sz w:val="28"/>
          <w:u w:val="single"/>
        </w:rPr>
      </w:pPr>
      <w:r>
        <w:rPr>
          <w:b/>
          <w:i/>
          <w:sz w:val="28"/>
          <w:u w:val="single"/>
        </w:rPr>
        <w:t>Debido a los cambios en la clasificación producidos por la revisión de los productos, se recuerda que transitoriamente podrían coexistir en el mercado envases de un mismo producto con precintos identificativos en los que figure un Subgrupo diferente</w:t>
      </w:r>
    </w:p>
    <w:p w:rsidR="008D59A6" w:rsidRDefault="008D59A6">
      <w:pPr>
        <w:pStyle w:val="Textoindependiente"/>
        <w:jc w:val="both"/>
        <w:rPr>
          <w:b/>
          <w:i/>
          <w:sz w:val="28"/>
          <w:u w:val="single"/>
        </w:rPr>
      </w:pPr>
    </w:p>
    <w:p w:rsidR="008D59A6" w:rsidRDefault="008D59A6">
      <w:pPr>
        <w:pStyle w:val="Textoindependiente"/>
        <w:jc w:val="both"/>
        <w:rPr>
          <w:b/>
          <w:i/>
          <w:sz w:val="28"/>
          <w:u w:val="single"/>
        </w:rPr>
      </w:pPr>
    </w:p>
    <w:p w:rsidR="008D59A6" w:rsidRDefault="005B5722">
      <w:pPr>
        <w:pStyle w:val="Textoindependiente"/>
        <w:jc w:val="both"/>
        <w:rPr>
          <w:b/>
          <w:i/>
          <w:sz w:val="28"/>
        </w:rPr>
      </w:pPr>
      <w:r>
        <w:rPr>
          <w:b/>
          <w:i/>
          <w:sz w:val="28"/>
        </w:rPr>
        <w:t xml:space="preserve">                          Lo que le comunico para su conocimiento.</w:t>
      </w:r>
    </w:p>
    <w:p w:rsidR="008D59A6" w:rsidRDefault="008D59A6">
      <w:pPr>
        <w:pStyle w:val="Textoindependiente"/>
        <w:jc w:val="both"/>
      </w:pPr>
    </w:p>
    <w:p w:rsidR="008D59A6" w:rsidRDefault="0053753F">
      <w:pPr>
        <w:pStyle w:val="Ttulo5"/>
        <w:ind w:right="49"/>
        <w:jc w:val="center"/>
      </w:pPr>
      <w:r>
        <w:t>Zamora,  13 de Enero de 2012</w:t>
      </w:r>
    </w:p>
    <w:p w:rsidR="008D59A6" w:rsidRDefault="008D59A6"/>
    <w:p w:rsidR="008D59A6" w:rsidRDefault="008D59A6"/>
    <w:p w:rsidR="008D59A6" w:rsidRDefault="005B5722">
      <w:pPr>
        <w:tabs>
          <w:tab w:val="left" w:pos="7088"/>
        </w:tabs>
        <w:ind w:right="49"/>
        <w:jc w:val="center"/>
        <w:rPr>
          <w:rFonts w:ascii="Times New Roman" w:hAnsi="Times New Roman"/>
          <w:b/>
          <w:sz w:val="24"/>
        </w:rPr>
      </w:pPr>
      <w:r>
        <w:rPr>
          <w:rFonts w:ascii="Times New Roman" w:hAnsi="Times New Roman"/>
          <w:b/>
          <w:sz w:val="24"/>
        </w:rPr>
        <w:t>EL SECRETARIO</w:t>
      </w:r>
    </w:p>
    <w:p w:rsidR="008D59A6" w:rsidRDefault="008D59A6">
      <w:pPr>
        <w:tabs>
          <w:tab w:val="left" w:pos="7088"/>
        </w:tabs>
        <w:ind w:right="49"/>
        <w:jc w:val="center"/>
        <w:rPr>
          <w:rFonts w:ascii="Times New Roman" w:hAnsi="Times New Roman"/>
          <w:b/>
          <w:sz w:val="24"/>
        </w:rPr>
      </w:pPr>
    </w:p>
    <w:p w:rsidR="008D59A6" w:rsidRDefault="008D59A6">
      <w:pPr>
        <w:tabs>
          <w:tab w:val="left" w:pos="7088"/>
        </w:tabs>
        <w:ind w:right="49"/>
        <w:jc w:val="center"/>
        <w:rPr>
          <w:rFonts w:ascii="Times New Roman" w:hAnsi="Times New Roman"/>
          <w:b/>
          <w:sz w:val="24"/>
        </w:rPr>
      </w:pPr>
    </w:p>
    <w:p w:rsidR="008D59A6" w:rsidRDefault="008D59A6">
      <w:pPr>
        <w:tabs>
          <w:tab w:val="left" w:pos="7088"/>
        </w:tabs>
        <w:ind w:right="49"/>
        <w:rPr>
          <w:rFonts w:ascii="Times New Roman" w:hAnsi="Times New Roman"/>
          <w:b/>
          <w:sz w:val="24"/>
        </w:rPr>
      </w:pPr>
    </w:p>
    <w:p w:rsidR="008D59A6" w:rsidRDefault="008D59A6">
      <w:pPr>
        <w:tabs>
          <w:tab w:val="left" w:pos="7088"/>
        </w:tabs>
        <w:ind w:right="49"/>
        <w:rPr>
          <w:rFonts w:ascii="Times New Roman" w:hAnsi="Times New Roman"/>
          <w:b/>
          <w:sz w:val="24"/>
        </w:rPr>
      </w:pPr>
    </w:p>
    <w:p w:rsidR="008D59A6" w:rsidRDefault="008D59A6">
      <w:pPr>
        <w:tabs>
          <w:tab w:val="left" w:pos="7088"/>
        </w:tabs>
        <w:ind w:right="49"/>
        <w:rPr>
          <w:rFonts w:ascii="Times New Roman" w:hAnsi="Times New Roman"/>
          <w:b/>
          <w:sz w:val="24"/>
        </w:rPr>
      </w:pPr>
    </w:p>
    <w:p w:rsidR="008D59A6" w:rsidRDefault="008D59A6">
      <w:pPr>
        <w:tabs>
          <w:tab w:val="left" w:pos="7088"/>
        </w:tabs>
        <w:ind w:right="49"/>
        <w:rPr>
          <w:rFonts w:ascii="Times New Roman" w:hAnsi="Times New Roman"/>
          <w:b/>
          <w:sz w:val="24"/>
        </w:rPr>
      </w:pPr>
    </w:p>
    <w:p w:rsidR="008D59A6" w:rsidRDefault="005B5722">
      <w:pPr>
        <w:tabs>
          <w:tab w:val="left" w:pos="7088"/>
        </w:tabs>
        <w:ind w:right="49"/>
        <w:jc w:val="center"/>
        <w:rPr>
          <w:rFonts w:ascii="Times New Roman" w:hAnsi="Times New Roman"/>
          <w:sz w:val="24"/>
        </w:rPr>
      </w:pPr>
      <w:r>
        <w:rPr>
          <w:rFonts w:ascii="Times New Roman" w:hAnsi="Times New Roman"/>
          <w:b/>
          <w:sz w:val="24"/>
        </w:rPr>
        <w:t>Fdo. Aquilino Rodríguez Bermúdez</w:t>
      </w:r>
    </w:p>
    <w:p w:rsidR="008D59A6" w:rsidRDefault="008D59A6">
      <w:pPr>
        <w:tabs>
          <w:tab w:val="left" w:pos="7088"/>
        </w:tabs>
        <w:ind w:right="49"/>
        <w:jc w:val="both"/>
        <w:rPr>
          <w:rFonts w:ascii="Times New Roman" w:hAnsi="Times New Roman"/>
          <w:sz w:val="24"/>
        </w:rPr>
      </w:pPr>
    </w:p>
    <w:p w:rsidR="008D59A6" w:rsidRDefault="008D59A6">
      <w:pPr>
        <w:tabs>
          <w:tab w:val="left" w:pos="7088"/>
        </w:tabs>
        <w:ind w:right="49"/>
        <w:jc w:val="both"/>
      </w:pPr>
    </w:p>
    <w:sectPr w:rsidR="008D59A6" w:rsidSect="008D59A6">
      <w:footerReference w:type="default" r:id="rId7"/>
      <w:footnotePr>
        <w:pos w:val="sectEnd"/>
      </w:footnotePr>
      <w:endnotePr>
        <w:numFmt w:val="decimal"/>
        <w:numStart w:val="0"/>
      </w:endnotePr>
      <w:pgSz w:w="12240" w:h="15840"/>
      <w:pgMar w:top="1417" w:right="104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9A6" w:rsidRDefault="005B5722">
      <w:r>
        <w:separator/>
      </w:r>
    </w:p>
  </w:endnote>
  <w:endnote w:type="continuationSeparator" w:id="1">
    <w:p w:rsidR="008D59A6" w:rsidRDefault="005B5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A6" w:rsidRDefault="005B5722">
    <w:pPr>
      <w:pStyle w:val="Piedepgina"/>
      <w:rPr>
        <w:lang w:val="es-ES_tradnl"/>
      </w:rPr>
    </w:pPr>
    <w:r>
      <w:rPr>
        <w:lang w:val="es-ES_tradnl"/>
      </w:rPr>
      <w:t>Colegio Oficial de Farmacéuticos de Zamora. Santa Clara 33. Entplta. Tlfno. 980 532417- 980 532228- Fax 980 534613. Correo Electrónico cofzamora@</w:t>
    </w:r>
    <w:r w:rsidR="0053753F">
      <w:rPr>
        <w:lang w:val="es-ES_tradnl"/>
      </w:rPr>
      <w:t>redfarma.org. Ref. Circ. 03/2012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9A6" w:rsidRDefault="005B5722">
      <w:r>
        <w:separator/>
      </w:r>
    </w:p>
  </w:footnote>
  <w:footnote w:type="continuationSeparator" w:id="1">
    <w:p w:rsidR="008D59A6" w:rsidRDefault="005B5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9C3"/>
    <w:multiLevelType w:val="singleLevel"/>
    <w:tmpl w:val="F4981476"/>
    <w:lvl w:ilvl="0">
      <w:numFmt w:val="bullet"/>
      <w:lvlText w:val="-"/>
      <w:lvlJc w:val="left"/>
      <w:pPr>
        <w:tabs>
          <w:tab w:val="num" w:pos="720"/>
        </w:tabs>
        <w:ind w:left="720" w:hanging="360"/>
      </w:pPr>
      <w:rPr>
        <w:rFonts w:hint="default"/>
      </w:rPr>
    </w:lvl>
  </w:abstractNum>
  <w:abstractNum w:abstractNumId="1">
    <w:nsid w:val="05AF3B5F"/>
    <w:multiLevelType w:val="singleLevel"/>
    <w:tmpl w:val="D1764B88"/>
    <w:lvl w:ilvl="0">
      <w:numFmt w:val="bullet"/>
      <w:lvlText w:val="-"/>
      <w:lvlJc w:val="left"/>
      <w:pPr>
        <w:tabs>
          <w:tab w:val="num" w:pos="360"/>
        </w:tabs>
        <w:ind w:left="360" w:hanging="360"/>
      </w:pPr>
      <w:rPr>
        <w:rFonts w:hint="default"/>
      </w:rPr>
    </w:lvl>
  </w:abstractNum>
  <w:abstractNum w:abstractNumId="2">
    <w:nsid w:val="06087EDB"/>
    <w:multiLevelType w:val="singleLevel"/>
    <w:tmpl w:val="BA48E962"/>
    <w:lvl w:ilvl="0">
      <w:numFmt w:val="bullet"/>
      <w:lvlText w:val="-"/>
      <w:lvlJc w:val="left"/>
      <w:pPr>
        <w:tabs>
          <w:tab w:val="num" w:pos="360"/>
        </w:tabs>
        <w:ind w:left="360" w:hanging="360"/>
      </w:pPr>
      <w:rPr>
        <w:rFonts w:hint="default"/>
      </w:rPr>
    </w:lvl>
  </w:abstractNum>
  <w:abstractNum w:abstractNumId="3">
    <w:nsid w:val="06203360"/>
    <w:multiLevelType w:val="singleLevel"/>
    <w:tmpl w:val="6F40624C"/>
    <w:lvl w:ilvl="0">
      <w:numFmt w:val="bullet"/>
      <w:lvlText w:val="-"/>
      <w:lvlJc w:val="left"/>
      <w:pPr>
        <w:tabs>
          <w:tab w:val="num" w:pos="360"/>
        </w:tabs>
        <w:ind w:left="360" w:hanging="360"/>
      </w:pPr>
      <w:rPr>
        <w:rFonts w:hint="default"/>
      </w:rPr>
    </w:lvl>
  </w:abstractNum>
  <w:abstractNum w:abstractNumId="4">
    <w:nsid w:val="20F50029"/>
    <w:multiLevelType w:val="singleLevel"/>
    <w:tmpl w:val="BE44A788"/>
    <w:lvl w:ilvl="0">
      <w:numFmt w:val="bullet"/>
      <w:lvlText w:val="-"/>
      <w:lvlJc w:val="left"/>
      <w:pPr>
        <w:tabs>
          <w:tab w:val="num" w:pos="644"/>
        </w:tabs>
        <w:ind w:left="644" w:hanging="360"/>
      </w:pPr>
      <w:rPr>
        <w:rFonts w:hint="default"/>
      </w:rPr>
    </w:lvl>
  </w:abstractNum>
  <w:abstractNum w:abstractNumId="5">
    <w:nsid w:val="220561F1"/>
    <w:multiLevelType w:val="singleLevel"/>
    <w:tmpl w:val="35FC77AE"/>
    <w:lvl w:ilvl="0">
      <w:numFmt w:val="bullet"/>
      <w:lvlText w:val="-"/>
      <w:lvlJc w:val="left"/>
      <w:pPr>
        <w:tabs>
          <w:tab w:val="num" w:pos="360"/>
        </w:tabs>
        <w:ind w:left="360" w:hanging="360"/>
      </w:pPr>
      <w:rPr>
        <w:rFonts w:hint="default"/>
      </w:rPr>
    </w:lvl>
  </w:abstractNum>
  <w:abstractNum w:abstractNumId="6">
    <w:nsid w:val="22D449B0"/>
    <w:multiLevelType w:val="singleLevel"/>
    <w:tmpl w:val="30F22D9A"/>
    <w:lvl w:ilvl="0">
      <w:start w:val="1"/>
      <w:numFmt w:val="bullet"/>
      <w:lvlText w:val=""/>
      <w:lvlJc w:val="left"/>
      <w:pPr>
        <w:tabs>
          <w:tab w:val="num" w:pos="720"/>
        </w:tabs>
        <w:ind w:left="720" w:hanging="360"/>
      </w:pPr>
      <w:rPr>
        <w:rFonts w:ascii="Symbol" w:hAnsi="Symbol" w:hint="default"/>
        <w:u w:val="none"/>
      </w:rPr>
    </w:lvl>
  </w:abstractNum>
  <w:abstractNum w:abstractNumId="7">
    <w:nsid w:val="26F53103"/>
    <w:multiLevelType w:val="singleLevel"/>
    <w:tmpl w:val="192AE098"/>
    <w:lvl w:ilvl="0">
      <w:numFmt w:val="bullet"/>
      <w:lvlText w:val="-"/>
      <w:lvlJc w:val="left"/>
      <w:pPr>
        <w:tabs>
          <w:tab w:val="num" w:pos="360"/>
        </w:tabs>
        <w:ind w:left="360" w:hanging="360"/>
      </w:pPr>
      <w:rPr>
        <w:rFonts w:hint="default"/>
      </w:rPr>
    </w:lvl>
  </w:abstractNum>
  <w:abstractNum w:abstractNumId="8">
    <w:nsid w:val="28615778"/>
    <w:multiLevelType w:val="singleLevel"/>
    <w:tmpl w:val="CA023D0A"/>
    <w:lvl w:ilvl="0">
      <w:numFmt w:val="bullet"/>
      <w:lvlText w:val="-"/>
      <w:lvlJc w:val="left"/>
      <w:pPr>
        <w:tabs>
          <w:tab w:val="num" w:pos="360"/>
        </w:tabs>
        <w:ind w:left="360" w:hanging="360"/>
      </w:pPr>
      <w:rPr>
        <w:rFonts w:hint="default"/>
      </w:rPr>
    </w:lvl>
  </w:abstractNum>
  <w:abstractNum w:abstractNumId="9">
    <w:nsid w:val="28811182"/>
    <w:multiLevelType w:val="singleLevel"/>
    <w:tmpl w:val="9D74146C"/>
    <w:lvl w:ilvl="0">
      <w:numFmt w:val="bullet"/>
      <w:lvlText w:val="-"/>
      <w:lvlJc w:val="left"/>
      <w:pPr>
        <w:tabs>
          <w:tab w:val="num" w:pos="360"/>
        </w:tabs>
        <w:ind w:left="360" w:hanging="360"/>
      </w:pPr>
      <w:rPr>
        <w:rFonts w:hint="default"/>
      </w:rPr>
    </w:lvl>
  </w:abstractNum>
  <w:abstractNum w:abstractNumId="10">
    <w:nsid w:val="29A43FF3"/>
    <w:multiLevelType w:val="singleLevel"/>
    <w:tmpl w:val="1A4420D8"/>
    <w:lvl w:ilvl="0">
      <w:numFmt w:val="bullet"/>
      <w:lvlText w:val="-"/>
      <w:lvlJc w:val="left"/>
      <w:pPr>
        <w:tabs>
          <w:tab w:val="num" w:pos="360"/>
        </w:tabs>
        <w:ind w:left="360" w:hanging="360"/>
      </w:pPr>
      <w:rPr>
        <w:rFonts w:hint="default"/>
      </w:rPr>
    </w:lvl>
  </w:abstractNum>
  <w:abstractNum w:abstractNumId="11">
    <w:nsid w:val="2FD84135"/>
    <w:multiLevelType w:val="singleLevel"/>
    <w:tmpl w:val="B7084434"/>
    <w:lvl w:ilvl="0">
      <w:numFmt w:val="bullet"/>
      <w:lvlText w:val="-"/>
      <w:lvlJc w:val="left"/>
      <w:pPr>
        <w:tabs>
          <w:tab w:val="num" w:pos="644"/>
        </w:tabs>
        <w:ind w:left="644" w:hanging="360"/>
      </w:pPr>
      <w:rPr>
        <w:rFonts w:hint="default"/>
      </w:rPr>
    </w:lvl>
  </w:abstractNum>
  <w:abstractNum w:abstractNumId="12">
    <w:nsid w:val="30450A96"/>
    <w:multiLevelType w:val="singleLevel"/>
    <w:tmpl w:val="A328C250"/>
    <w:lvl w:ilvl="0">
      <w:numFmt w:val="bullet"/>
      <w:lvlText w:val="-"/>
      <w:lvlJc w:val="left"/>
      <w:pPr>
        <w:tabs>
          <w:tab w:val="num" w:pos="360"/>
        </w:tabs>
        <w:ind w:left="360" w:hanging="360"/>
      </w:pPr>
      <w:rPr>
        <w:rFonts w:hint="default"/>
      </w:rPr>
    </w:lvl>
  </w:abstractNum>
  <w:abstractNum w:abstractNumId="13">
    <w:nsid w:val="30515716"/>
    <w:multiLevelType w:val="singleLevel"/>
    <w:tmpl w:val="5802DCD6"/>
    <w:lvl w:ilvl="0">
      <w:numFmt w:val="bullet"/>
      <w:lvlText w:val="-"/>
      <w:lvlJc w:val="left"/>
      <w:pPr>
        <w:tabs>
          <w:tab w:val="num" w:pos="644"/>
        </w:tabs>
        <w:ind w:left="644" w:hanging="360"/>
      </w:pPr>
      <w:rPr>
        <w:rFonts w:hint="default"/>
      </w:rPr>
    </w:lvl>
  </w:abstractNum>
  <w:abstractNum w:abstractNumId="14">
    <w:nsid w:val="316D6003"/>
    <w:multiLevelType w:val="singleLevel"/>
    <w:tmpl w:val="3E049F14"/>
    <w:lvl w:ilvl="0">
      <w:start w:val="1"/>
      <w:numFmt w:val="decimal"/>
      <w:lvlText w:val="%1-"/>
      <w:lvlJc w:val="left"/>
      <w:pPr>
        <w:tabs>
          <w:tab w:val="num" w:pos="360"/>
        </w:tabs>
        <w:ind w:left="360" w:hanging="360"/>
      </w:pPr>
      <w:rPr>
        <w:rFonts w:hint="default"/>
      </w:rPr>
    </w:lvl>
  </w:abstractNum>
  <w:abstractNum w:abstractNumId="15">
    <w:nsid w:val="329127EA"/>
    <w:multiLevelType w:val="singleLevel"/>
    <w:tmpl w:val="0F626CA6"/>
    <w:lvl w:ilvl="0">
      <w:numFmt w:val="bullet"/>
      <w:lvlText w:val="-"/>
      <w:lvlJc w:val="left"/>
      <w:pPr>
        <w:tabs>
          <w:tab w:val="num" w:pos="786"/>
        </w:tabs>
        <w:ind w:left="786" w:hanging="360"/>
      </w:pPr>
      <w:rPr>
        <w:rFonts w:hint="default"/>
      </w:rPr>
    </w:lvl>
  </w:abstractNum>
  <w:abstractNum w:abstractNumId="16">
    <w:nsid w:val="390F20A8"/>
    <w:multiLevelType w:val="singleLevel"/>
    <w:tmpl w:val="F016179C"/>
    <w:lvl w:ilvl="0">
      <w:start w:val="2"/>
      <w:numFmt w:val="bullet"/>
      <w:lvlText w:val="-"/>
      <w:lvlJc w:val="left"/>
      <w:pPr>
        <w:tabs>
          <w:tab w:val="num" w:pos="360"/>
        </w:tabs>
        <w:ind w:left="360" w:hanging="360"/>
      </w:pPr>
      <w:rPr>
        <w:rFonts w:hint="default"/>
      </w:rPr>
    </w:lvl>
  </w:abstractNum>
  <w:abstractNum w:abstractNumId="17">
    <w:nsid w:val="3B4517E7"/>
    <w:multiLevelType w:val="singleLevel"/>
    <w:tmpl w:val="5F383CE4"/>
    <w:lvl w:ilvl="0">
      <w:numFmt w:val="bullet"/>
      <w:lvlText w:val="-"/>
      <w:lvlJc w:val="left"/>
      <w:pPr>
        <w:tabs>
          <w:tab w:val="num" w:pos="360"/>
        </w:tabs>
        <w:ind w:left="360" w:hanging="360"/>
      </w:pPr>
      <w:rPr>
        <w:rFonts w:hint="default"/>
      </w:rPr>
    </w:lvl>
  </w:abstractNum>
  <w:abstractNum w:abstractNumId="18">
    <w:nsid w:val="3DA64103"/>
    <w:multiLevelType w:val="singleLevel"/>
    <w:tmpl w:val="9DB253B0"/>
    <w:lvl w:ilvl="0">
      <w:numFmt w:val="bullet"/>
      <w:lvlText w:val="-"/>
      <w:lvlJc w:val="left"/>
      <w:pPr>
        <w:tabs>
          <w:tab w:val="num" w:pos="360"/>
        </w:tabs>
        <w:ind w:left="360" w:hanging="360"/>
      </w:pPr>
      <w:rPr>
        <w:rFonts w:hint="default"/>
      </w:rPr>
    </w:lvl>
  </w:abstractNum>
  <w:abstractNum w:abstractNumId="19">
    <w:nsid w:val="3DAF31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4BC10331"/>
    <w:multiLevelType w:val="singleLevel"/>
    <w:tmpl w:val="44E4341E"/>
    <w:lvl w:ilvl="0">
      <w:numFmt w:val="bullet"/>
      <w:lvlText w:val="-"/>
      <w:lvlJc w:val="left"/>
      <w:pPr>
        <w:tabs>
          <w:tab w:val="num" w:pos="360"/>
        </w:tabs>
        <w:ind w:left="360" w:hanging="360"/>
      </w:pPr>
      <w:rPr>
        <w:rFonts w:hint="default"/>
      </w:rPr>
    </w:lvl>
  </w:abstractNum>
  <w:abstractNum w:abstractNumId="21">
    <w:nsid w:val="4DCF4CF5"/>
    <w:multiLevelType w:val="singleLevel"/>
    <w:tmpl w:val="0C0C910C"/>
    <w:lvl w:ilvl="0">
      <w:numFmt w:val="bullet"/>
      <w:lvlText w:val="-"/>
      <w:lvlJc w:val="left"/>
      <w:pPr>
        <w:tabs>
          <w:tab w:val="num" w:pos="360"/>
        </w:tabs>
        <w:ind w:left="360" w:hanging="360"/>
      </w:pPr>
      <w:rPr>
        <w:rFonts w:hint="default"/>
      </w:rPr>
    </w:lvl>
  </w:abstractNum>
  <w:abstractNum w:abstractNumId="22">
    <w:nsid w:val="521003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87C5F84"/>
    <w:multiLevelType w:val="singleLevel"/>
    <w:tmpl w:val="36A4990C"/>
    <w:lvl w:ilvl="0">
      <w:numFmt w:val="bullet"/>
      <w:lvlText w:val="-"/>
      <w:lvlJc w:val="left"/>
      <w:pPr>
        <w:tabs>
          <w:tab w:val="num" w:pos="360"/>
        </w:tabs>
        <w:ind w:left="360" w:hanging="360"/>
      </w:pPr>
      <w:rPr>
        <w:rFonts w:hint="default"/>
      </w:rPr>
    </w:lvl>
  </w:abstractNum>
  <w:abstractNum w:abstractNumId="24">
    <w:nsid w:val="5C697533"/>
    <w:multiLevelType w:val="singleLevel"/>
    <w:tmpl w:val="00FE64C2"/>
    <w:lvl w:ilvl="0">
      <w:numFmt w:val="bullet"/>
      <w:lvlText w:val="-"/>
      <w:lvlJc w:val="left"/>
      <w:pPr>
        <w:tabs>
          <w:tab w:val="num" w:pos="360"/>
        </w:tabs>
        <w:ind w:left="360" w:hanging="360"/>
      </w:pPr>
      <w:rPr>
        <w:rFonts w:hint="default"/>
      </w:rPr>
    </w:lvl>
  </w:abstractNum>
  <w:abstractNum w:abstractNumId="25">
    <w:nsid w:val="60206A39"/>
    <w:multiLevelType w:val="singleLevel"/>
    <w:tmpl w:val="AC4A1348"/>
    <w:lvl w:ilvl="0">
      <w:numFmt w:val="bullet"/>
      <w:lvlText w:val="-"/>
      <w:lvlJc w:val="left"/>
      <w:pPr>
        <w:tabs>
          <w:tab w:val="num" w:pos="360"/>
        </w:tabs>
        <w:ind w:left="360" w:hanging="360"/>
      </w:pPr>
      <w:rPr>
        <w:rFonts w:hint="default"/>
      </w:rPr>
    </w:lvl>
  </w:abstractNum>
  <w:abstractNum w:abstractNumId="26">
    <w:nsid w:val="607535EE"/>
    <w:multiLevelType w:val="singleLevel"/>
    <w:tmpl w:val="319208F8"/>
    <w:lvl w:ilvl="0">
      <w:numFmt w:val="bullet"/>
      <w:lvlText w:val="-"/>
      <w:lvlJc w:val="left"/>
      <w:pPr>
        <w:tabs>
          <w:tab w:val="num" w:pos="360"/>
        </w:tabs>
        <w:ind w:left="360" w:hanging="360"/>
      </w:pPr>
      <w:rPr>
        <w:rFonts w:hint="default"/>
      </w:rPr>
    </w:lvl>
  </w:abstractNum>
  <w:abstractNum w:abstractNumId="27">
    <w:nsid w:val="64C36563"/>
    <w:multiLevelType w:val="singleLevel"/>
    <w:tmpl w:val="ABAC637A"/>
    <w:lvl w:ilvl="0">
      <w:start w:val="1"/>
      <w:numFmt w:val="lowerLetter"/>
      <w:lvlText w:val="%1)"/>
      <w:lvlJc w:val="left"/>
      <w:pPr>
        <w:tabs>
          <w:tab w:val="num" w:pos="1996"/>
        </w:tabs>
        <w:ind w:left="1996" w:hanging="432"/>
      </w:pPr>
      <w:rPr>
        <w:rFonts w:hint="default"/>
      </w:rPr>
    </w:lvl>
  </w:abstractNum>
  <w:abstractNum w:abstractNumId="28">
    <w:nsid w:val="6BC53865"/>
    <w:multiLevelType w:val="singleLevel"/>
    <w:tmpl w:val="88140222"/>
    <w:lvl w:ilvl="0">
      <w:numFmt w:val="bullet"/>
      <w:lvlText w:val="-"/>
      <w:lvlJc w:val="left"/>
      <w:pPr>
        <w:tabs>
          <w:tab w:val="num" w:pos="360"/>
        </w:tabs>
        <w:ind w:left="360" w:hanging="360"/>
      </w:pPr>
      <w:rPr>
        <w:rFonts w:hint="default"/>
      </w:rPr>
    </w:lvl>
  </w:abstractNum>
  <w:abstractNum w:abstractNumId="29">
    <w:nsid w:val="6C170B43"/>
    <w:multiLevelType w:val="singleLevel"/>
    <w:tmpl w:val="6A06BFB2"/>
    <w:lvl w:ilvl="0">
      <w:numFmt w:val="bullet"/>
      <w:lvlText w:val="-"/>
      <w:lvlJc w:val="left"/>
      <w:pPr>
        <w:tabs>
          <w:tab w:val="num" w:pos="360"/>
        </w:tabs>
        <w:ind w:left="360" w:hanging="360"/>
      </w:pPr>
      <w:rPr>
        <w:rFonts w:hint="default"/>
      </w:rPr>
    </w:lvl>
  </w:abstractNum>
  <w:abstractNum w:abstractNumId="30">
    <w:nsid w:val="6EAB7689"/>
    <w:multiLevelType w:val="singleLevel"/>
    <w:tmpl w:val="7A4E60BA"/>
    <w:lvl w:ilvl="0">
      <w:numFmt w:val="bullet"/>
      <w:lvlText w:val="-"/>
      <w:lvlJc w:val="left"/>
      <w:pPr>
        <w:tabs>
          <w:tab w:val="num" w:pos="360"/>
        </w:tabs>
        <w:ind w:left="360" w:hanging="360"/>
      </w:pPr>
      <w:rPr>
        <w:rFonts w:hint="default"/>
      </w:rPr>
    </w:lvl>
  </w:abstractNum>
  <w:abstractNum w:abstractNumId="31">
    <w:nsid w:val="713014CC"/>
    <w:multiLevelType w:val="singleLevel"/>
    <w:tmpl w:val="31DEA0E4"/>
    <w:lvl w:ilvl="0">
      <w:numFmt w:val="bullet"/>
      <w:lvlText w:val="-"/>
      <w:lvlJc w:val="left"/>
      <w:pPr>
        <w:tabs>
          <w:tab w:val="num" w:pos="1107"/>
        </w:tabs>
        <w:ind w:left="1107" w:hanging="360"/>
      </w:pPr>
      <w:rPr>
        <w:rFonts w:hint="default"/>
      </w:rPr>
    </w:lvl>
  </w:abstractNum>
  <w:abstractNum w:abstractNumId="32">
    <w:nsid w:val="72E17D85"/>
    <w:multiLevelType w:val="singleLevel"/>
    <w:tmpl w:val="65D6619E"/>
    <w:lvl w:ilvl="0">
      <w:numFmt w:val="bullet"/>
      <w:lvlText w:val="-"/>
      <w:lvlJc w:val="left"/>
      <w:pPr>
        <w:tabs>
          <w:tab w:val="num" w:pos="360"/>
        </w:tabs>
        <w:ind w:left="360" w:hanging="360"/>
      </w:pPr>
      <w:rPr>
        <w:rFonts w:hint="default"/>
      </w:rPr>
    </w:lvl>
  </w:abstractNum>
  <w:abstractNum w:abstractNumId="33">
    <w:nsid w:val="73A00DB4"/>
    <w:multiLevelType w:val="singleLevel"/>
    <w:tmpl w:val="ECBA2828"/>
    <w:lvl w:ilvl="0">
      <w:numFmt w:val="bullet"/>
      <w:lvlText w:val="-"/>
      <w:lvlJc w:val="left"/>
      <w:pPr>
        <w:tabs>
          <w:tab w:val="num" w:pos="644"/>
        </w:tabs>
        <w:ind w:left="644" w:hanging="360"/>
      </w:pPr>
      <w:rPr>
        <w:rFonts w:hint="default"/>
      </w:rPr>
    </w:lvl>
  </w:abstractNum>
  <w:abstractNum w:abstractNumId="34">
    <w:nsid w:val="76B54961"/>
    <w:multiLevelType w:val="singleLevel"/>
    <w:tmpl w:val="97066648"/>
    <w:lvl w:ilvl="0">
      <w:numFmt w:val="bullet"/>
      <w:lvlText w:val="-"/>
      <w:lvlJc w:val="left"/>
      <w:pPr>
        <w:tabs>
          <w:tab w:val="num" w:pos="644"/>
        </w:tabs>
        <w:ind w:left="644" w:hanging="360"/>
      </w:pPr>
      <w:rPr>
        <w:rFonts w:hint="default"/>
      </w:rPr>
    </w:lvl>
  </w:abstractNum>
  <w:abstractNum w:abstractNumId="35">
    <w:nsid w:val="76BC6AD0"/>
    <w:multiLevelType w:val="singleLevel"/>
    <w:tmpl w:val="09E62474"/>
    <w:lvl w:ilvl="0">
      <w:numFmt w:val="bullet"/>
      <w:lvlText w:val="-"/>
      <w:lvlJc w:val="left"/>
      <w:pPr>
        <w:tabs>
          <w:tab w:val="num" w:pos="644"/>
        </w:tabs>
        <w:ind w:left="644" w:hanging="360"/>
      </w:pPr>
      <w:rPr>
        <w:rFonts w:hint="default"/>
      </w:rPr>
    </w:lvl>
  </w:abstractNum>
  <w:abstractNum w:abstractNumId="36">
    <w:nsid w:val="77624E3B"/>
    <w:multiLevelType w:val="singleLevel"/>
    <w:tmpl w:val="F9526022"/>
    <w:lvl w:ilvl="0">
      <w:numFmt w:val="bullet"/>
      <w:lvlText w:val=""/>
      <w:lvlJc w:val="left"/>
      <w:pPr>
        <w:tabs>
          <w:tab w:val="num" w:pos="1980"/>
        </w:tabs>
        <w:ind w:left="1980" w:hanging="360"/>
      </w:pPr>
      <w:rPr>
        <w:rFonts w:ascii="Symbol" w:hAnsi="Symbol" w:hint="default"/>
      </w:rPr>
    </w:lvl>
  </w:abstractNum>
  <w:abstractNum w:abstractNumId="37">
    <w:nsid w:val="7A166E2C"/>
    <w:multiLevelType w:val="singleLevel"/>
    <w:tmpl w:val="A49EF3B6"/>
    <w:lvl w:ilvl="0">
      <w:numFmt w:val="bullet"/>
      <w:lvlText w:val="-"/>
      <w:lvlJc w:val="left"/>
      <w:pPr>
        <w:tabs>
          <w:tab w:val="num" w:pos="360"/>
        </w:tabs>
        <w:ind w:left="360" w:hanging="360"/>
      </w:pPr>
      <w:rPr>
        <w:rFonts w:hint="default"/>
      </w:rPr>
    </w:lvl>
  </w:abstractNum>
  <w:abstractNum w:abstractNumId="38">
    <w:nsid w:val="7ED3285C"/>
    <w:multiLevelType w:val="singleLevel"/>
    <w:tmpl w:val="0F3A75A4"/>
    <w:lvl w:ilvl="0">
      <w:start w:val="1"/>
      <w:numFmt w:val="decimal"/>
      <w:lvlText w:val="%1."/>
      <w:lvlJc w:val="left"/>
      <w:pPr>
        <w:tabs>
          <w:tab w:val="num" w:pos="540"/>
        </w:tabs>
        <w:ind w:left="540" w:hanging="360"/>
      </w:pPr>
      <w:rPr>
        <w:rFonts w:hint="default"/>
      </w:rPr>
    </w:lvl>
  </w:abstractNum>
  <w:num w:numId="1">
    <w:abstractNumId w:val="27"/>
  </w:num>
  <w:num w:numId="2">
    <w:abstractNumId w:val="31"/>
  </w:num>
  <w:num w:numId="3">
    <w:abstractNumId w:val="38"/>
  </w:num>
  <w:num w:numId="4">
    <w:abstractNumId w:val="37"/>
  </w:num>
  <w:num w:numId="5">
    <w:abstractNumId w:val="2"/>
  </w:num>
  <w:num w:numId="6">
    <w:abstractNumId w:val="10"/>
  </w:num>
  <w:num w:numId="7">
    <w:abstractNumId w:val="21"/>
  </w:num>
  <w:num w:numId="8">
    <w:abstractNumId w:val="26"/>
  </w:num>
  <w:num w:numId="9">
    <w:abstractNumId w:val="24"/>
  </w:num>
  <w:num w:numId="10">
    <w:abstractNumId w:val="16"/>
  </w:num>
  <w:num w:numId="11">
    <w:abstractNumId w:val="32"/>
  </w:num>
  <w:num w:numId="12">
    <w:abstractNumId w:val="18"/>
  </w:num>
  <w:num w:numId="13">
    <w:abstractNumId w:val="20"/>
  </w:num>
  <w:num w:numId="14">
    <w:abstractNumId w:val="19"/>
  </w:num>
  <w:num w:numId="15">
    <w:abstractNumId w:val="15"/>
  </w:num>
  <w:num w:numId="16">
    <w:abstractNumId w:val="22"/>
  </w:num>
  <w:num w:numId="17">
    <w:abstractNumId w:val="25"/>
  </w:num>
  <w:num w:numId="18">
    <w:abstractNumId w:val="9"/>
  </w:num>
  <w:num w:numId="19">
    <w:abstractNumId w:val="29"/>
  </w:num>
  <w:num w:numId="20">
    <w:abstractNumId w:val="12"/>
  </w:num>
  <w:num w:numId="21">
    <w:abstractNumId w:val="36"/>
  </w:num>
  <w:num w:numId="22">
    <w:abstractNumId w:val="28"/>
  </w:num>
  <w:num w:numId="23">
    <w:abstractNumId w:val="5"/>
  </w:num>
  <w:num w:numId="24">
    <w:abstractNumId w:val="0"/>
  </w:num>
  <w:num w:numId="25">
    <w:abstractNumId w:val="8"/>
  </w:num>
  <w:num w:numId="26">
    <w:abstractNumId w:val="23"/>
  </w:num>
  <w:num w:numId="27">
    <w:abstractNumId w:val="7"/>
  </w:num>
  <w:num w:numId="28">
    <w:abstractNumId w:val="1"/>
  </w:num>
  <w:num w:numId="29">
    <w:abstractNumId w:val="11"/>
  </w:num>
  <w:num w:numId="30">
    <w:abstractNumId w:val="13"/>
  </w:num>
  <w:num w:numId="31">
    <w:abstractNumId w:val="35"/>
  </w:num>
  <w:num w:numId="32">
    <w:abstractNumId w:val="33"/>
  </w:num>
  <w:num w:numId="33">
    <w:abstractNumId w:val="4"/>
  </w:num>
  <w:num w:numId="34">
    <w:abstractNumId w:val="34"/>
  </w:num>
  <w:num w:numId="35">
    <w:abstractNumId w:val="30"/>
  </w:num>
  <w:num w:numId="36">
    <w:abstractNumId w:val="17"/>
  </w:num>
  <w:num w:numId="37">
    <w:abstractNumId w:val="14"/>
  </w:num>
  <w:num w:numId="38">
    <w:abstractNumId w:val="6"/>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_tradnl" w:vendorID="9" w:dllVersion="512" w:checkStyle="1"/>
  <w:activeWritingStyle w:appName="MSWord" w:lang="es-ES" w:vendorID="9" w:dllVersion="512" w:checkStyle="1"/>
  <w:proofState w:spelling="clean" w:grammar="clean"/>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0"/>
    <w:footnote w:id="1"/>
  </w:footnotePr>
  <w:endnotePr>
    <w:pos w:val="sectEnd"/>
    <w:numFmt w:val="decimal"/>
    <w:numStart w:val="0"/>
    <w:endnote w:id="0"/>
    <w:endnote w:id="1"/>
  </w:endnotePr>
  <w:compat/>
  <w:rsids>
    <w:rsidRoot w:val="005B5722"/>
    <w:rsid w:val="0053753F"/>
    <w:rsid w:val="005B5722"/>
    <w:rsid w:val="008D59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A6"/>
  </w:style>
  <w:style w:type="paragraph" w:styleId="Ttulo1">
    <w:name w:val="heading 1"/>
    <w:basedOn w:val="Normal"/>
    <w:next w:val="Normal"/>
    <w:qFormat/>
    <w:rsid w:val="008D59A6"/>
    <w:pPr>
      <w:keepNext/>
      <w:spacing w:before="240" w:after="60"/>
      <w:outlineLvl w:val="0"/>
    </w:pPr>
    <w:rPr>
      <w:rFonts w:ascii="Arial" w:hAnsi="Arial"/>
      <w:b/>
      <w:kern w:val="28"/>
      <w:sz w:val="28"/>
    </w:rPr>
  </w:style>
  <w:style w:type="paragraph" w:styleId="Ttulo2">
    <w:name w:val="heading 2"/>
    <w:basedOn w:val="Normal"/>
    <w:next w:val="Normal"/>
    <w:qFormat/>
    <w:rsid w:val="008D59A6"/>
    <w:pPr>
      <w:keepNext/>
      <w:ind w:right="3593"/>
      <w:jc w:val="center"/>
      <w:outlineLvl w:val="1"/>
    </w:pPr>
    <w:rPr>
      <w:rFonts w:ascii="Times New Roman" w:hAnsi="Times New Roman"/>
      <w:b/>
      <w:sz w:val="24"/>
      <w:lang w:val="es-ES_tradnl"/>
    </w:rPr>
  </w:style>
  <w:style w:type="paragraph" w:styleId="Ttulo3">
    <w:name w:val="heading 3"/>
    <w:basedOn w:val="Normal"/>
    <w:next w:val="Normal"/>
    <w:qFormat/>
    <w:rsid w:val="008D59A6"/>
    <w:pPr>
      <w:keepNext/>
      <w:spacing w:before="240" w:after="60"/>
      <w:outlineLvl w:val="2"/>
    </w:pPr>
    <w:rPr>
      <w:rFonts w:ascii="Arial" w:hAnsi="Arial"/>
      <w:sz w:val="24"/>
    </w:rPr>
  </w:style>
  <w:style w:type="paragraph" w:styleId="Ttulo4">
    <w:name w:val="heading 4"/>
    <w:basedOn w:val="Normal"/>
    <w:next w:val="Normal"/>
    <w:qFormat/>
    <w:rsid w:val="008D59A6"/>
    <w:pPr>
      <w:keepNext/>
      <w:ind w:left="567" w:right="900"/>
      <w:outlineLvl w:val="3"/>
    </w:pPr>
    <w:rPr>
      <w:rFonts w:ascii="Times New Roman" w:hAnsi="Times New Roman"/>
      <w:sz w:val="24"/>
      <w:lang w:val="es-ES_tradnl"/>
    </w:rPr>
  </w:style>
  <w:style w:type="paragraph" w:styleId="Ttulo5">
    <w:name w:val="heading 5"/>
    <w:basedOn w:val="Normal"/>
    <w:next w:val="Normal"/>
    <w:qFormat/>
    <w:rsid w:val="008D59A6"/>
    <w:pPr>
      <w:keepNext/>
      <w:ind w:right="900"/>
      <w:outlineLvl w:val="4"/>
    </w:pPr>
    <w:rPr>
      <w:rFonts w:ascii="Times New Roman" w:hAnsi="Times New Roman"/>
      <w:sz w:val="24"/>
      <w:lang w:val="es-ES_tradnl"/>
    </w:rPr>
  </w:style>
  <w:style w:type="paragraph" w:styleId="Ttulo6">
    <w:name w:val="heading 6"/>
    <w:basedOn w:val="Normal"/>
    <w:next w:val="Normal"/>
    <w:qFormat/>
    <w:rsid w:val="008D59A6"/>
    <w:pPr>
      <w:keepNext/>
      <w:ind w:right="900"/>
      <w:jc w:val="center"/>
      <w:outlineLvl w:val="5"/>
    </w:pPr>
    <w:rPr>
      <w:rFonts w:ascii="Times New Roman" w:hAnsi="Times New Roman"/>
      <w:b/>
      <w:i/>
      <w:sz w:val="24"/>
      <w:lang w:val="es-ES_tradnl"/>
    </w:rPr>
  </w:style>
  <w:style w:type="paragraph" w:styleId="Ttulo7">
    <w:name w:val="heading 7"/>
    <w:basedOn w:val="Normal"/>
    <w:next w:val="Normal"/>
    <w:qFormat/>
    <w:rsid w:val="008D59A6"/>
    <w:pPr>
      <w:keepNext/>
      <w:ind w:right="900"/>
      <w:outlineLvl w:val="6"/>
    </w:pPr>
    <w:rPr>
      <w:rFonts w:ascii="Times New Roman" w:hAnsi="Times New Roman"/>
      <w:b/>
      <w:sz w:val="24"/>
      <w:lang w:val="es-ES_tradnl"/>
    </w:rPr>
  </w:style>
  <w:style w:type="paragraph" w:styleId="Ttulo8">
    <w:name w:val="heading 8"/>
    <w:basedOn w:val="Normal"/>
    <w:next w:val="Normal"/>
    <w:qFormat/>
    <w:rsid w:val="008D59A6"/>
    <w:pPr>
      <w:keepNext/>
      <w:ind w:right="900"/>
      <w:outlineLvl w:val="7"/>
    </w:pPr>
    <w:rPr>
      <w:rFonts w:ascii="Times New Roman" w:hAnsi="Times New Roman"/>
      <w:b/>
      <w:sz w:val="24"/>
      <w:u w:val="single"/>
    </w:rPr>
  </w:style>
  <w:style w:type="paragraph" w:styleId="Ttulo9">
    <w:name w:val="heading 9"/>
    <w:basedOn w:val="Normal"/>
    <w:next w:val="Normal"/>
    <w:qFormat/>
    <w:rsid w:val="008D59A6"/>
    <w:pPr>
      <w:keepNext/>
      <w:pBdr>
        <w:top w:val="single" w:sz="4" w:space="1" w:color="auto"/>
        <w:left w:val="single" w:sz="4" w:space="4" w:color="auto"/>
        <w:bottom w:val="single" w:sz="4" w:space="1" w:color="auto"/>
        <w:right w:val="single" w:sz="4" w:space="4" w:color="auto"/>
      </w:pBdr>
      <w:ind w:right="900"/>
      <w:outlineLvl w:val="8"/>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rsid w:val="008D59A6"/>
    <w:pPr>
      <w:ind w:left="1276" w:right="900"/>
    </w:pPr>
    <w:rPr>
      <w:rFonts w:ascii="Times New Roman" w:hAnsi="Times New Roman"/>
      <w:lang w:val="es-ES_tradnl"/>
    </w:rPr>
  </w:style>
  <w:style w:type="paragraph" w:styleId="Textoindependiente">
    <w:name w:val="Body Text"/>
    <w:basedOn w:val="Normal"/>
    <w:semiHidden/>
    <w:rsid w:val="008D59A6"/>
    <w:pPr>
      <w:ind w:right="900"/>
    </w:pPr>
    <w:rPr>
      <w:rFonts w:ascii="Times New Roman" w:hAnsi="Times New Roman"/>
      <w:sz w:val="24"/>
      <w:lang w:val="es-ES_tradnl"/>
    </w:rPr>
  </w:style>
  <w:style w:type="paragraph" w:styleId="Textoindependiente2">
    <w:name w:val="Body Text 2"/>
    <w:basedOn w:val="Normal"/>
    <w:semiHidden/>
    <w:rsid w:val="008D59A6"/>
    <w:pPr>
      <w:ind w:right="900"/>
    </w:pPr>
  </w:style>
  <w:style w:type="paragraph" w:styleId="Textoindependiente3">
    <w:name w:val="Body Text 3"/>
    <w:basedOn w:val="Normal"/>
    <w:semiHidden/>
    <w:rsid w:val="008D59A6"/>
    <w:pPr>
      <w:tabs>
        <w:tab w:val="left" w:pos="15593"/>
      </w:tabs>
      <w:ind w:right="900"/>
      <w:jc w:val="both"/>
    </w:pPr>
  </w:style>
  <w:style w:type="paragraph" w:styleId="Encabezadodemensaje">
    <w:name w:val="Message Header"/>
    <w:basedOn w:val="Normal"/>
    <w:semiHidden/>
    <w:rsid w:val="008D59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Hipervnculo">
    <w:name w:val="Hyperlink"/>
    <w:basedOn w:val="Fuentedeprrafopredeter"/>
    <w:semiHidden/>
    <w:rsid w:val="008D59A6"/>
    <w:rPr>
      <w:color w:val="0000FF"/>
      <w:u w:val="single"/>
    </w:rPr>
  </w:style>
  <w:style w:type="paragraph" w:styleId="Encabezado">
    <w:name w:val="header"/>
    <w:basedOn w:val="Normal"/>
    <w:semiHidden/>
    <w:rsid w:val="008D59A6"/>
    <w:pPr>
      <w:tabs>
        <w:tab w:val="center" w:pos="4252"/>
        <w:tab w:val="right" w:pos="8504"/>
      </w:tabs>
    </w:pPr>
  </w:style>
  <w:style w:type="paragraph" w:styleId="Piedepgina">
    <w:name w:val="footer"/>
    <w:basedOn w:val="Normal"/>
    <w:semiHidden/>
    <w:rsid w:val="008D59A6"/>
    <w:pPr>
      <w:tabs>
        <w:tab w:val="center" w:pos="4252"/>
        <w:tab w:val="right" w:pos="8504"/>
      </w:tabs>
    </w:pPr>
  </w:style>
  <w:style w:type="paragraph" w:styleId="Fecha">
    <w:name w:val="Date"/>
    <w:basedOn w:val="Normal"/>
    <w:next w:val="Normal"/>
    <w:semiHidden/>
    <w:rsid w:val="008D59A6"/>
  </w:style>
  <w:style w:type="paragraph" w:styleId="Cierre">
    <w:name w:val="Closing"/>
    <w:basedOn w:val="Normal"/>
    <w:semiHidden/>
    <w:rsid w:val="008D59A6"/>
  </w:style>
  <w:style w:type="paragraph" w:styleId="Firma">
    <w:name w:val="Signature"/>
    <w:basedOn w:val="Normal"/>
    <w:semiHidden/>
    <w:rsid w:val="008D59A6"/>
  </w:style>
  <w:style w:type="paragraph" w:styleId="Mapadeldocumento">
    <w:name w:val="Document Map"/>
    <w:basedOn w:val="Normal"/>
    <w:semiHidden/>
    <w:rsid w:val="008D59A6"/>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1174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Circular  Nº 50/98</vt:lpstr>
    </vt:vector>
  </TitlesOfParts>
  <Company>Hewlett-Packard Company</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 50/98</dc:title>
  <dc:creator>1</dc:creator>
  <cp:lastModifiedBy>JUAN</cp:lastModifiedBy>
  <cp:revision>2</cp:revision>
  <cp:lastPrinted>2012-01-13T10:14:00Z</cp:lastPrinted>
  <dcterms:created xsi:type="dcterms:W3CDTF">2012-01-13T10:15:00Z</dcterms:created>
  <dcterms:modified xsi:type="dcterms:W3CDTF">2012-01-13T10:15:00Z</dcterms:modified>
</cp:coreProperties>
</file>