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B411E5">
        <w:rPr>
          <w:rFonts w:ascii="Times New Roman" w:hAnsi="Times New Roman"/>
          <w:b/>
          <w:sz w:val="24"/>
          <w:lang w:val="es-ES_tradnl"/>
        </w:rPr>
        <w:t>10/2019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AA1D1D">
        <w:rPr>
          <w:b/>
        </w:rPr>
        <w:t>trega Libros Recetarios Oficiales</w:t>
      </w:r>
      <w:r w:rsidR="00D921A9">
        <w:rPr>
          <w:b/>
        </w:rPr>
        <w:t xml:space="preserve"> Informatizados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Le </w:t>
      </w:r>
      <w:r w:rsidR="00AA1D1D">
        <w:rPr>
          <w:b/>
          <w:i/>
          <w:sz w:val="28"/>
          <w:u w:val="single"/>
        </w:rPr>
        <w:t>recuerdo la obligación de presentar* el Listado de dispensaciones “ Libro Recetario Oficial” cor</w:t>
      </w:r>
      <w:r w:rsidR="00D2199F">
        <w:rPr>
          <w:b/>
          <w:i/>
          <w:sz w:val="28"/>
          <w:u w:val="single"/>
        </w:rPr>
        <w:t>r</w:t>
      </w:r>
      <w:r w:rsidR="00B411E5">
        <w:rPr>
          <w:b/>
          <w:i/>
          <w:sz w:val="28"/>
          <w:u w:val="single"/>
        </w:rPr>
        <w:t>espondiente al 1º Semestre* 2019</w:t>
      </w:r>
      <w:r w:rsidR="00AA1D1D">
        <w:rPr>
          <w:b/>
          <w:i/>
          <w:sz w:val="28"/>
          <w:u w:val="single"/>
        </w:rPr>
        <w:t xml:space="preserve">, a todas aquellas Oficinas de Farmacia que </w:t>
      </w:r>
      <w:r w:rsidR="00D2199F">
        <w:rPr>
          <w:b/>
          <w:i/>
          <w:sz w:val="28"/>
          <w:u w:val="single"/>
        </w:rPr>
        <w:t xml:space="preserve"> así lo </w:t>
      </w:r>
      <w:r w:rsidR="00AA1D1D">
        <w:rPr>
          <w:b/>
          <w:i/>
          <w:sz w:val="28"/>
          <w:u w:val="single"/>
        </w:rPr>
        <w:t xml:space="preserve">hayan solicitado y estén autorizadas a llevarlo de una manera telemática </w:t>
      </w:r>
      <w:r w:rsidR="00D921A9">
        <w:rPr>
          <w:b/>
          <w:i/>
          <w:sz w:val="28"/>
          <w:u w:val="single"/>
        </w:rPr>
        <w:t>en</w:t>
      </w:r>
      <w:r w:rsidR="00B411E5">
        <w:rPr>
          <w:b/>
          <w:i/>
          <w:sz w:val="28"/>
          <w:u w:val="single"/>
        </w:rPr>
        <w:t xml:space="preserve"> los primeros días de Julio 2019</w:t>
      </w:r>
      <w:r w:rsidR="00D921A9">
        <w:rPr>
          <w:b/>
          <w:i/>
          <w:sz w:val="28"/>
          <w:u w:val="single"/>
        </w:rPr>
        <w:t>.</w:t>
      </w:r>
    </w:p>
    <w:p w:rsidR="00D921A9" w:rsidRDefault="00D921A9">
      <w:pPr>
        <w:pStyle w:val="Textoindependiente"/>
        <w:jc w:val="both"/>
        <w:rPr>
          <w:b/>
          <w:i/>
          <w:sz w:val="28"/>
          <w:u w:val="single"/>
        </w:rPr>
      </w:pPr>
    </w:p>
    <w:p w:rsidR="00D921A9" w:rsidRDefault="00D921A9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Una vez registrados y visados por el Servicio Territorial de Sanidad le serán devueltos a su Oficina de Farmacia para su archivo.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B411E5">
        <w:t xml:space="preserve">      Zamora,  26</w:t>
      </w:r>
      <w:r w:rsidR="00D921A9">
        <w:t xml:space="preserve"> de  Juni</w:t>
      </w:r>
      <w:r w:rsidR="006C07FC">
        <w:t>o</w:t>
      </w:r>
      <w:r w:rsidR="00827CEA">
        <w:t xml:space="preserve"> </w:t>
      </w:r>
      <w:r w:rsidR="00B411E5">
        <w:t>de 2019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0C7965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</w:t>
      </w:r>
      <w:r w:rsidR="00D921A9">
        <w:rPr>
          <w:rFonts w:ascii="Times New Roman" w:hAnsi="Times New Roman"/>
          <w:sz w:val="24"/>
        </w:rPr>
        <w:t>Fdo. Nazario Palacios del Valle</w:t>
      </w: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C5D20" w:rsidRPr="00AC5D20" w:rsidRDefault="00AC5D20">
      <w:pPr>
        <w:tabs>
          <w:tab w:val="left" w:pos="7088"/>
        </w:tabs>
        <w:ind w:right="4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74F5A" w:rsidRDefault="00C74F5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D2199F" w:rsidRDefault="00D2199F" w:rsidP="00D2199F">
      <w:pPr>
        <w:pStyle w:val="Prrafodelista"/>
        <w:numPr>
          <w:ilvl w:val="0"/>
          <w:numId w:val="40"/>
        </w:num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Cierre del mismo se p</w:t>
      </w:r>
      <w:r w:rsidR="00B411E5">
        <w:rPr>
          <w:rFonts w:ascii="Times New Roman" w:hAnsi="Times New Roman"/>
          <w:sz w:val="24"/>
        </w:rPr>
        <w:t>roducirá con fecha 30 Junio 2019</w:t>
      </w:r>
      <w:r>
        <w:rPr>
          <w:rFonts w:ascii="Times New Roman" w:hAnsi="Times New Roman"/>
          <w:sz w:val="24"/>
        </w:rPr>
        <w:t>.</w:t>
      </w:r>
    </w:p>
    <w:sectPr w:rsidR="00A647CB" w:rsidRPr="00D2199F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82" w:rsidRDefault="00530A82">
      <w:r>
        <w:separator/>
      </w:r>
    </w:p>
  </w:endnote>
  <w:endnote w:type="continuationSeparator" w:id="0">
    <w:p w:rsidR="00530A82" w:rsidRDefault="00530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82" w:rsidRDefault="00530A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</w:t>
    </w:r>
    <w:r w:rsidR="002173FF">
      <w:rPr>
        <w:lang w:val="es-ES_tradnl"/>
      </w:rPr>
      <w:t xml:space="preserve"> 33. Entplta.  Zamora 49015 - Tl</w:t>
    </w:r>
    <w:r>
      <w:rPr>
        <w:lang w:val="es-ES_tradnl"/>
      </w:rPr>
      <w:t>fno. 980 532417- 980 532228- Fax 980 534613. Correo Electrónico cofza</w:t>
    </w:r>
    <w:r w:rsidR="00B411E5">
      <w:rPr>
        <w:lang w:val="es-ES_tradnl"/>
      </w:rPr>
      <w:t>mora@redfarma.org. Ref. Circ. 10/2019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82" w:rsidRDefault="00530A82">
      <w:r>
        <w:separator/>
      </w:r>
    </w:p>
  </w:footnote>
  <w:footnote w:type="continuationSeparator" w:id="0">
    <w:p w:rsidR="00530A82" w:rsidRDefault="00530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534488"/>
    <w:multiLevelType w:val="hybridMultilevel"/>
    <w:tmpl w:val="1C8C943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917FB"/>
    <w:multiLevelType w:val="hybridMultilevel"/>
    <w:tmpl w:val="F9E8BF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8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5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7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9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3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7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8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8"/>
  </w:num>
  <w:num w:numId="2">
    <w:abstractNumId w:val="32"/>
  </w:num>
  <w:num w:numId="3">
    <w:abstractNumId w:val="39"/>
  </w:num>
  <w:num w:numId="4">
    <w:abstractNumId w:val="38"/>
  </w:num>
  <w:num w:numId="5">
    <w:abstractNumId w:val="2"/>
  </w:num>
  <w:num w:numId="6">
    <w:abstractNumId w:val="11"/>
  </w:num>
  <w:num w:numId="7">
    <w:abstractNumId w:val="22"/>
  </w:num>
  <w:num w:numId="8">
    <w:abstractNumId w:val="27"/>
  </w:num>
  <w:num w:numId="9">
    <w:abstractNumId w:val="25"/>
  </w:num>
  <w:num w:numId="10">
    <w:abstractNumId w:val="17"/>
  </w:num>
  <w:num w:numId="11">
    <w:abstractNumId w:val="33"/>
  </w:num>
  <w:num w:numId="12">
    <w:abstractNumId w:val="19"/>
  </w:num>
  <w:num w:numId="13">
    <w:abstractNumId w:val="21"/>
  </w:num>
  <w:num w:numId="14">
    <w:abstractNumId w:val="20"/>
  </w:num>
  <w:num w:numId="15">
    <w:abstractNumId w:val="16"/>
  </w:num>
  <w:num w:numId="16">
    <w:abstractNumId w:val="23"/>
  </w:num>
  <w:num w:numId="17">
    <w:abstractNumId w:val="26"/>
  </w:num>
  <w:num w:numId="18">
    <w:abstractNumId w:val="10"/>
  </w:num>
  <w:num w:numId="19">
    <w:abstractNumId w:val="30"/>
  </w:num>
  <w:num w:numId="20">
    <w:abstractNumId w:val="13"/>
  </w:num>
  <w:num w:numId="21">
    <w:abstractNumId w:val="37"/>
  </w:num>
  <w:num w:numId="22">
    <w:abstractNumId w:val="29"/>
  </w:num>
  <w:num w:numId="23">
    <w:abstractNumId w:val="6"/>
  </w:num>
  <w:num w:numId="24">
    <w:abstractNumId w:val="0"/>
  </w:num>
  <w:num w:numId="25">
    <w:abstractNumId w:val="9"/>
  </w:num>
  <w:num w:numId="26">
    <w:abstractNumId w:val="24"/>
  </w:num>
  <w:num w:numId="27">
    <w:abstractNumId w:val="8"/>
  </w:num>
  <w:num w:numId="28">
    <w:abstractNumId w:val="1"/>
  </w:num>
  <w:num w:numId="29">
    <w:abstractNumId w:val="12"/>
  </w:num>
  <w:num w:numId="30">
    <w:abstractNumId w:val="14"/>
  </w:num>
  <w:num w:numId="31">
    <w:abstractNumId w:val="36"/>
  </w:num>
  <w:num w:numId="32">
    <w:abstractNumId w:val="34"/>
  </w:num>
  <w:num w:numId="33">
    <w:abstractNumId w:val="5"/>
  </w:num>
  <w:num w:numId="34">
    <w:abstractNumId w:val="35"/>
  </w:num>
  <w:num w:numId="35">
    <w:abstractNumId w:val="31"/>
  </w:num>
  <w:num w:numId="36">
    <w:abstractNumId w:val="18"/>
  </w:num>
  <w:num w:numId="37">
    <w:abstractNumId w:val="15"/>
  </w:num>
  <w:num w:numId="38">
    <w:abstractNumId w:val="7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262CA"/>
    <w:rsid w:val="00051B73"/>
    <w:rsid w:val="000C7965"/>
    <w:rsid w:val="000E04A5"/>
    <w:rsid w:val="000E18AB"/>
    <w:rsid w:val="000F3395"/>
    <w:rsid w:val="00107980"/>
    <w:rsid w:val="0014047E"/>
    <w:rsid w:val="00144A50"/>
    <w:rsid w:val="001F5F06"/>
    <w:rsid w:val="00200FFB"/>
    <w:rsid w:val="0020159A"/>
    <w:rsid w:val="002173FF"/>
    <w:rsid w:val="002235CC"/>
    <w:rsid w:val="00234E34"/>
    <w:rsid w:val="00282616"/>
    <w:rsid w:val="002D56FB"/>
    <w:rsid w:val="0032014A"/>
    <w:rsid w:val="0035759C"/>
    <w:rsid w:val="00386458"/>
    <w:rsid w:val="003940FC"/>
    <w:rsid w:val="0039541E"/>
    <w:rsid w:val="003A2A56"/>
    <w:rsid w:val="003C2404"/>
    <w:rsid w:val="003D2C81"/>
    <w:rsid w:val="003D73F4"/>
    <w:rsid w:val="003D7722"/>
    <w:rsid w:val="003F1A9C"/>
    <w:rsid w:val="004563AB"/>
    <w:rsid w:val="004B0DC0"/>
    <w:rsid w:val="004D138C"/>
    <w:rsid w:val="005067D1"/>
    <w:rsid w:val="00527BDC"/>
    <w:rsid w:val="00530A82"/>
    <w:rsid w:val="00536211"/>
    <w:rsid w:val="00537573"/>
    <w:rsid w:val="0055320F"/>
    <w:rsid w:val="005816B3"/>
    <w:rsid w:val="00596AC7"/>
    <w:rsid w:val="005B3371"/>
    <w:rsid w:val="005F0272"/>
    <w:rsid w:val="00626C10"/>
    <w:rsid w:val="00634CA7"/>
    <w:rsid w:val="00664076"/>
    <w:rsid w:val="0067753C"/>
    <w:rsid w:val="00685A84"/>
    <w:rsid w:val="006907BB"/>
    <w:rsid w:val="006932AC"/>
    <w:rsid w:val="006C07FC"/>
    <w:rsid w:val="006E3446"/>
    <w:rsid w:val="006F50DF"/>
    <w:rsid w:val="00702ED5"/>
    <w:rsid w:val="0074335E"/>
    <w:rsid w:val="00744307"/>
    <w:rsid w:val="007454CE"/>
    <w:rsid w:val="007A6A81"/>
    <w:rsid w:val="00827CEA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944F65"/>
    <w:rsid w:val="00955421"/>
    <w:rsid w:val="00956BC8"/>
    <w:rsid w:val="0098584B"/>
    <w:rsid w:val="009946DA"/>
    <w:rsid w:val="009F0489"/>
    <w:rsid w:val="00A047EF"/>
    <w:rsid w:val="00A07E28"/>
    <w:rsid w:val="00A07FAF"/>
    <w:rsid w:val="00A52CA8"/>
    <w:rsid w:val="00A647CB"/>
    <w:rsid w:val="00A71198"/>
    <w:rsid w:val="00A7534B"/>
    <w:rsid w:val="00AA1D1D"/>
    <w:rsid w:val="00AB465D"/>
    <w:rsid w:val="00AB6419"/>
    <w:rsid w:val="00AC5D20"/>
    <w:rsid w:val="00AD4800"/>
    <w:rsid w:val="00AF3C0F"/>
    <w:rsid w:val="00B411E5"/>
    <w:rsid w:val="00B644E1"/>
    <w:rsid w:val="00B65D42"/>
    <w:rsid w:val="00B70530"/>
    <w:rsid w:val="00B82EBF"/>
    <w:rsid w:val="00B945C1"/>
    <w:rsid w:val="00BA67F6"/>
    <w:rsid w:val="00BE0AFD"/>
    <w:rsid w:val="00C021C5"/>
    <w:rsid w:val="00C25640"/>
    <w:rsid w:val="00C74F5A"/>
    <w:rsid w:val="00CF3E8F"/>
    <w:rsid w:val="00D02770"/>
    <w:rsid w:val="00D2199F"/>
    <w:rsid w:val="00D57E4A"/>
    <w:rsid w:val="00D86F9D"/>
    <w:rsid w:val="00D921A9"/>
    <w:rsid w:val="00D9547C"/>
    <w:rsid w:val="00DA01BC"/>
    <w:rsid w:val="00DC6EFF"/>
    <w:rsid w:val="00DD1D1F"/>
    <w:rsid w:val="00DF1A5C"/>
    <w:rsid w:val="00DF4AD8"/>
    <w:rsid w:val="00E26C26"/>
    <w:rsid w:val="00E41DFD"/>
    <w:rsid w:val="00E65472"/>
    <w:rsid w:val="00E836A8"/>
    <w:rsid w:val="00E876B9"/>
    <w:rsid w:val="00EA10A4"/>
    <w:rsid w:val="00EB4F88"/>
    <w:rsid w:val="00EC10B9"/>
    <w:rsid w:val="00EC3499"/>
    <w:rsid w:val="00EF1507"/>
    <w:rsid w:val="00F3423A"/>
    <w:rsid w:val="00F54C43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A1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8CF40-831F-4FD3-81AB-36206342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2019-06-26T10:00:00Z</cp:lastPrinted>
  <dcterms:created xsi:type="dcterms:W3CDTF">2019-06-26T10:00:00Z</dcterms:created>
  <dcterms:modified xsi:type="dcterms:W3CDTF">2019-06-26T10:00:00Z</dcterms:modified>
</cp:coreProperties>
</file>